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6A83" w14:textId="10934E9E" w:rsidR="001366E1" w:rsidRPr="001366E1" w:rsidRDefault="00634400" w:rsidP="001366E1">
      <w:pPr>
        <w:pStyle w:val="Normal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Safely Enjoy the Super Bowl</w:t>
      </w:r>
      <w:r w:rsidR="001366E1" w:rsidRPr="001366E1">
        <w:rPr>
          <w:rFonts w:asciiTheme="minorHAnsi" w:hAnsiTheme="minorHAnsi" w:cstheme="minorHAnsi"/>
          <w:b/>
          <w:bCs/>
        </w:rPr>
        <w:t xml:space="preserve"> Social Post</w:t>
      </w:r>
    </w:p>
    <w:p w14:paraId="0DBAA91A" w14:textId="623044B8" w:rsidR="00634400" w:rsidRDefault="001366E1" w:rsidP="00634400">
      <w:pPr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br/>
      </w:r>
      <w:r w:rsidR="00634400" w:rsidRPr="00634400">
        <w:rPr>
          <w:rFonts w:ascii="Calibri" w:eastAsia="Times New Roman" w:hAnsi="Calibri" w:cs="Calibri"/>
        </w:rPr>
        <w:t>This year, choose to safely enjoy the Super Bowl by hosting a virtual watch party or attending an outdoor viewing party for the big game where viewers can sit 6 feet apart. According to the CDC, gathering virtually or with the people you live with is the safest way to celebrate #</w:t>
      </w:r>
      <w:proofErr w:type="spellStart"/>
      <w:r w:rsidR="00634400" w:rsidRPr="00634400">
        <w:rPr>
          <w:rFonts w:ascii="Calibri" w:eastAsia="Times New Roman" w:hAnsi="Calibri" w:cs="Calibri"/>
        </w:rPr>
        <w:t>SuperBowlLV</w:t>
      </w:r>
      <w:proofErr w:type="spellEnd"/>
      <w:r w:rsidR="00634400" w:rsidRPr="00634400">
        <w:rPr>
          <w:rFonts w:ascii="Calibri" w:eastAsia="Times New Roman" w:hAnsi="Calibri" w:cs="Calibri"/>
        </w:rPr>
        <w:t xml:space="preserve">. If you do have a small gathering with people who don’t live with you, outdoors is safer than indoors. </w:t>
      </w:r>
    </w:p>
    <w:p w14:paraId="3BA20584" w14:textId="773799E9" w:rsidR="00634400" w:rsidRDefault="00634400">
      <w:pPr>
        <w:rPr>
          <w:rFonts w:ascii="Calibri" w:eastAsia="Times New Roman" w:hAnsi="Calibri" w:cs="Calibri"/>
        </w:rPr>
      </w:pPr>
      <w:hyperlink r:id="rId7" w:history="1">
        <w:r w:rsidRPr="00525099">
          <w:rPr>
            <w:rStyle w:val="Hyperlink"/>
            <w:rFonts w:ascii="Calibri" w:eastAsia="Times New Roman" w:hAnsi="Calibri" w:cs="Calibri"/>
          </w:rPr>
          <w:t>https://www.cdc.gov/coronavirus/2019-ncov/daily-life-coping/holidays/small-gatherings.html</w:t>
        </w:r>
      </w:hyperlink>
    </w:p>
    <w:p w14:paraId="2B1866E6" w14:textId="77777777" w:rsidR="00634400" w:rsidRPr="00634400" w:rsidRDefault="00634400">
      <w:pPr>
        <w:rPr>
          <w:rFonts w:ascii="Calibri" w:eastAsia="Times New Roman" w:hAnsi="Calibri" w:cs="Calibri"/>
        </w:rPr>
      </w:pPr>
    </w:p>
    <w:p w14:paraId="43AA95DA" w14:textId="2862A02E" w:rsidR="00EF6775" w:rsidRDefault="00634400">
      <w:r>
        <w:rPr>
          <w:noProof/>
        </w:rPr>
        <w:drawing>
          <wp:inline distT="0" distB="0" distL="0" distR="0" wp14:anchorId="1D193035" wp14:editId="701673BA">
            <wp:extent cx="5935980" cy="3657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2C787" w14:textId="77777777" w:rsidR="00EF6775" w:rsidRDefault="00EF6775" w:rsidP="00EF6775">
      <w:pPr>
        <w:spacing w:after="0" w:line="240" w:lineRule="auto"/>
      </w:pPr>
      <w:r>
        <w:separator/>
      </w:r>
    </w:p>
  </w:endnote>
  <w:endnote w:type="continuationSeparator" w:id="0">
    <w:p w14:paraId="0A656799" w14:textId="77777777" w:rsidR="00EF6775" w:rsidRDefault="00EF6775" w:rsidP="00EF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229AD" w14:textId="77777777" w:rsidR="00EF6775" w:rsidRDefault="00EF6775" w:rsidP="00EF6775">
      <w:pPr>
        <w:spacing w:after="0" w:line="240" w:lineRule="auto"/>
      </w:pPr>
      <w:r>
        <w:separator/>
      </w:r>
    </w:p>
  </w:footnote>
  <w:footnote w:type="continuationSeparator" w:id="0">
    <w:p w14:paraId="7D287A4B" w14:textId="77777777" w:rsidR="00EF6775" w:rsidRDefault="00EF6775" w:rsidP="00EF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0628B"/>
    <w:multiLevelType w:val="hybridMultilevel"/>
    <w:tmpl w:val="67ACD2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B1"/>
    <w:rsid w:val="000252D4"/>
    <w:rsid w:val="001366E1"/>
    <w:rsid w:val="001F4CFF"/>
    <w:rsid w:val="003E02B1"/>
    <w:rsid w:val="00634400"/>
    <w:rsid w:val="00EF6775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7D2B"/>
  <w15:chartTrackingRefBased/>
  <w15:docId w15:val="{313D7E15-A7BB-4ADA-A2BB-4FE15FFD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2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75"/>
  </w:style>
  <w:style w:type="paragraph" w:styleId="Footer">
    <w:name w:val="footer"/>
    <w:basedOn w:val="Normal"/>
    <w:link w:val="FooterChar"/>
    <w:uiPriority w:val="99"/>
    <w:unhideWhenUsed/>
    <w:rsid w:val="00EF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75"/>
  </w:style>
  <w:style w:type="character" w:styleId="UnresolvedMention">
    <w:name w:val="Unresolved Mention"/>
    <w:basedOn w:val="DefaultParagraphFont"/>
    <w:uiPriority w:val="99"/>
    <w:semiHidden/>
    <w:unhideWhenUsed/>
    <w:rsid w:val="00EF67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daily-life-coping/holidays/small-gatherings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28F3D-BA5C-4DBE-B05C-D2C302A5B89F}"/>
</file>

<file path=customXml/itemProps2.xml><?xml version="1.0" encoding="utf-8"?>
<ds:datastoreItem xmlns:ds="http://schemas.openxmlformats.org/officeDocument/2006/customXml" ds:itemID="{C7C5AB4B-2BC2-43C2-BCB1-5D505B00FC65}"/>
</file>

<file path=customXml/itemProps3.xml><?xml version="1.0" encoding="utf-8"?>
<ds:datastoreItem xmlns:ds="http://schemas.openxmlformats.org/officeDocument/2006/customXml" ds:itemID="{116E55F5-B156-4964-A492-04D9FCE11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Frenkel</dc:creator>
  <cp:keywords/>
  <dc:description/>
  <cp:lastModifiedBy>Stefanie Frenkel</cp:lastModifiedBy>
  <cp:revision>2</cp:revision>
  <dcterms:created xsi:type="dcterms:W3CDTF">2021-02-03T20:33:00Z</dcterms:created>
  <dcterms:modified xsi:type="dcterms:W3CDTF">2021-02-03T20:33:00Z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