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04FE6743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2ECC230C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03A5986C" w:rsidR="005830AD" w:rsidRPr="00121475" w:rsidRDefault="00E72C9D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Social Media Posts – </w:t>
                            </w:r>
                            <w:r w:rsidR="000E525B">
                              <w:rPr>
                                <w:b/>
                              </w:rPr>
                              <w:t xml:space="preserve">Results of </w:t>
                            </w:r>
                            <w:r w:rsidR="0048195C">
                              <w:rPr>
                                <w:b/>
                              </w:rPr>
                              <w:t xml:space="preserve">CDC </w:t>
                            </w:r>
                            <w:r w:rsidR="000E525B">
                              <w:rPr>
                                <w:b/>
                              </w:rPr>
                              <w:t>Study on Vaccine Effectiveness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03A5986C" w:rsidR="005830AD" w:rsidRPr="00121475" w:rsidRDefault="00E72C9D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Social Media Posts – </w:t>
                      </w:r>
                      <w:r w:rsidR="000E525B">
                        <w:rPr>
                          <w:b/>
                        </w:rPr>
                        <w:t xml:space="preserve">Results of </w:t>
                      </w:r>
                      <w:r w:rsidR="0048195C">
                        <w:rPr>
                          <w:b/>
                        </w:rPr>
                        <w:t xml:space="preserve">CDC </w:t>
                      </w:r>
                      <w:r w:rsidR="000E525B">
                        <w:rPr>
                          <w:b/>
                        </w:rPr>
                        <w:t>Study on Vaccine Effectiveness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64B419BF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7C126A">
              <w:rPr>
                <w:rFonts w:ascii="Arial" w:eastAsia="Calibri" w:hAnsi="Arial" w:cs="Arial"/>
                <w:sz w:val="20"/>
                <w:szCs w:val="22"/>
              </w:rPr>
              <w:t>MarComm colleagues to post on social media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51BB30E3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E72C9D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48195C"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0E525B">
              <w:rPr>
                <w:rFonts w:ascii="Arial" w:eastAsia="Calibri" w:hAnsi="Arial" w:cs="Arial"/>
                <w:sz w:val="20"/>
                <w:szCs w:val="22"/>
              </w:rPr>
              <w:t>1</w:t>
            </w:r>
            <w:r w:rsidR="00E72C9D">
              <w:rPr>
                <w:rFonts w:ascii="Arial" w:eastAsia="Calibri" w:hAnsi="Arial" w:cs="Arial"/>
                <w:sz w:val="20"/>
                <w:szCs w:val="22"/>
              </w:rPr>
              <w:t>/202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60D7510E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Version: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E72C9D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1C4E4748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>Clinical and Operations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1E8FF71B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3/</w:t>
            </w:r>
            <w:r w:rsidR="0048195C"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0E525B">
              <w:rPr>
                <w:rFonts w:ascii="Arial" w:eastAsia="Calibri" w:hAnsi="Arial" w:cs="Arial"/>
                <w:sz w:val="20"/>
                <w:szCs w:val="22"/>
              </w:rPr>
              <w:t>1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</w:tbl>
    <w:p w14:paraId="75A7FAEB" w14:textId="3F68533D" w:rsidR="00D32BCB" w:rsidRDefault="00637A85" w:rsidP="00D32BC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 xml:space="preserve">Social </w:t>
      </w:r>
      <w:r w:rsidR="00A54906">
        <w:rPr>
          <w:rStyle w:val="3ArticleTitleStyleChar"/>
          <w:szCs w:val="24"/>
        </w:rPr>
        <w:t xml:space="preserve">media posts </w:t>
      </w:r>
      <w:r w:rsidR="000E525B">
        <w:rPr>
          <w:rStyle w:val="3ArticleTitleStyleChar"/>
          <w:szCs w:val="24"/>
        </w:rPr>
        <w:t>on results of CDC study on vaccine effectiveness</w:t>
      </w:r>
    </w:p>
    <w:p w14:paraId="5C31EFC3" w14:textId="39F8A12B" w:rsidR="008525C7" w:rsidRPr="00941B96" w:rsidRDefault="000E525B" w:rsidP="00E9022D">
      <w:pPr>
        <w:pStyle w:val="4BodyCopy"/>
        <w:rPr>
          <w:rStyle w:val="3ArticleTitleStyleChar"/>
          <w:rFonts w:cstheme="minorBidi"/>
          <w:color w:val="000000" w:themeColor="text1"/>
          <w:sz w:val="18"/>
          <w:szCs w:val="18"/>
        </w:rPr>
      </w:pPr>
      <w:r w:rsidRPr="000E525B">
        <w:rPr>
          <w:rStyle w:val="3ArticleTitleStyleChar"/>
          <w:rFonts w:cstheme="minorBidi"/>
          <w:color w:val="000000" w:themeColor="text1"/>
          <w:sz w:val="18"/>
          <w:szCs w:val="18"/>
        </w:rPr>
        <w:t>A new CDC study finds that mRNA COVID-19 vaccines are highly effective in preventing COVID-19 among health care and other essential workers, groups more likely to be exposed to the virus because of their occupations.</w:t>
      </w:r>
    </w:p>
    <w:p w14:paraId="7AB3FA3C" w14:textId="2297E76D" w:rsidR="00637A85" w:rsidRPr="00941B96" w:rsidRDefault="00637A85" w:rsidP="00637A85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941B96">
        <w:rPr>
          <w:rFonts w:ascii="Arial" w:hAnsi="Arial" w:cs="Arial"/>
          <w:b/>
          <w:bCs/>
          <w:sz w:val="18"/>
          <w:szCs w:val="18"/>
          <w:u w:val="single"/>
        </w:rPr>
        <w:t xml:space="preserve">Twitter </w:t>
      </w:r>
      <w:r w:rsidR="00A54906" w:rsidRPr="00941B96">
        <w:rPr>
          <w:rFonts w:ascii="Arial" w:hAnsi="Arial" w:cs="Arial"/>
          <w:b/>
          <w:bCs/>
          <w:sz w:val="18"/>
          <w:szCs w:val="18"/>
          <w:u w:val="single"/>
        </w:rPr>
        <w:t>–</w:t>
      </w:r>
      <w:r w:rsidRPr="00941B9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A1D8B">
        <w:rPr>
          <w:rFonts w:ascii="Arial" w:hAnsi="Arial" w:cs="Arial"/>
          <w:b/>
          <w:bCs/>
          <w:sz w:val="18"/>
          <w:szCs w:val="18"/>
          <w:u w:val="single"/>
        </w:rPr>
        <w:t>CDC Study on Vaccine Effectiveness</w:t>
      </w:r>
    </w:p>
    <w:p w14:paraId="2F823BBF" w14:textId="61E87913" w:rsidR="00201D6C" w:rsidRPr="00941B96" w:rsidRDefault="00622B26" w:rsidP="002F7F51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Good news about #vaccines. </w:t>
      </w:r>
      <w:r w:rsidR="003A1D8B" w:rsidRPr="003A1D8B">
        <w:rPr>
          <w:rFonts w:ascii="Arial" w:hAnsi="Arial" w:cs="Arial"/>
          <w:sz w:val="18"/>
          <w:szCs w:val="18"/>
        </w:rPr>
        <w:t xml:space="preserve">A new </w:t>
      </w:r>
      <w:hyperlink r:id="rId13" w:history="1">
        <w:r w:rsidR="003A1D8B">
          <w:rPr>
            <w:rStyle w:val="Hyperlink"/>
            <w:rFonts w:ascii="Arial" w:hAnsi="Arial" w:cs="Arial"/>
            <w:sz w:val="18"/>
            <w:szCs w:val="18"/>
          </w:rPr>
          <w:t>CDC study</w:t>
        </w:r>
      </w:hyperlink>
      <w:r w:rsidR="003A1D8B">
        <w:rPr>
          <w:rFonts w:ascii="Arial" w:hAnsi="Arial" w:cs="Arial"/>
          <w:sz w:val="18"/>
          <w:szCs w:val="18"/>
        </w:rPr>
        <w:t xml:space="preserve"> </w:t>
      </w:r>
      <w:r w:rsidR="003A1D8B" w:rsidRPr="003A1D8B">
        <w:rPr>
          <w:rFonts w:ascii="Arial" w:hAnsi="Arial" w:cs="Arial"/>
          <w:sz w:val="18"/>
          <w:szCs w:val="18"/>
        </w:rPr>
        <w:t xml:space="preserve">finds that mRNA COVID-19 vaccines are highly effective in preventing </w:t>
      </w:r>
      <w:r w:rsidR="003A1D8B">
        <w:rPr>
          <w:rFonts w:ascii="Arial" w:hAnsi="Arial" w:cs="Arial"/>
          <w:sz w:val="18"/>
          <w:szCs w:val="18"/>
        </w:rPr>
        <w:t>#</w:t>
      </w:r>
      <w:r w:rsidR="003A1D8B" w:rsidRPr="003A1D8B">
        <w:rPr>
          <w:rFonts w:ascii="Arial" w:hAnsi="Arial" w:cs="Arial"/>
          <w:sz w:val="18"/>
          <w:szCs w:val="18"/>
        </w:rPr>
        <w:t>COVID-19 among health care and other essential workers, groups more likely to be exposed to the virus because of their occupations.</w:t>
      </w:r>
    </w:p>
    <w:p w14:paraId="383900F4" w14:textId="7E1A982D" w:rsidR="00637A85" w:rsidRPr="00941B96" w:rsidRDefault="00637A85" w:rsidP="00637A85">
      <w:pPr>
        <w:rPr>
          <w:rFonts w:ascii="Arial" w:hAnsi="Arial" w:cs="Arial"/>
          <w:b/>
          <w:bCs/>
          <w:sz w:val="18"/>
          <w:szCs w:val="18"/>
        </w:rPr>
      </w:pPr>
      <w:r w:rsidRPr="00941B96">
        <w:rPr>
          <w:rFonts w:ascii="Arial" w:hAnsi="Arial" w:cs="Arial"/>
          <w:b/>
          <w:bCs/>
          <w:sz w:val="18"/>
          <w:szCs w:val="18"/>
          <w:u w:val="single"/>
        </w:rPr>
        <w:t xml:space="preserve">Facebook/LinkedIn – </w:t>
      </w:r>
      <w:r w:rsidR="003A1D8B">
        <w:rPr>
          <w:rFonts w:ascii="Arial" w:hAnsi="Arial" w:cs="Arial"/>
          <w:b/>
          <w:bCs/>
          <w:sz w:val="18"/>
          <w:szCs w:val="18"/>
          <w:u w:val="single"/>
        </w:rPr>
        <w:t>CDC Study on Vaccine Effectiveness</w:t>
      </w:r>
    </w:p>
    <w:p w14:paraId="0CDCE736" w14:textId="3C630EAE" w:rsidR="00D8796E" w:rsidRPr="00941B96" w:rsidRDefault="00622B26" w:rsidP="002F7F51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Good news about #vaccines. </w:t>
      </w:r>
      <w:r w:rsidR="003A1D8B" w:rsidRPr="003A1D8B">
        <w:rPr>
          <w:rFonts w:ascii="Arial" w:hAnsi="Arial" w:cs="Arial"/>
          <w:sz w:val="18"/>
          <w:szCs w:val="18"/>
        </w:rPr>
        <w:t xml:space="preserve">A new </w:t>
      </w:r>
      <w:hyperlink r:id="rId14" w:history="1">
        <w:r w:rsidR="003A1D8B">
          <w:rPr>
            <w:rStyle w:val="Hyperlink"/>
            <w:rFonts w:ascii="Arial" w:hAnsi="Arial" w:cs="Arial"/>
            <w:sz w:val="18"/>
            <w:szCs w:val="18"/>
          </w:rPr>
          <w:t>CDC study</w:t>
        </w:r>
      </w:hyperlink>
      <w:r w:rsidR="003A1D8B">
        <w:rPr>
          <w:rFonts w:ascii="Arial" w:hAnsi="Arial" w:cs="Arial"/>
          <w:sz w:val="18"/>
          <w:szCs w:val="18"/>
        </w:rPr>
        <w:t xml:space="preserve"> </w:t>
      </w:r>
      <w:r w:rsidR="003A1D8B" w:rsidRPr="003A1D8B">
        <w:rPr>
          <w:rFonts w:ascii="Arial" w:hAnsi="Arial" w:cs="Arial"/>
          <w:sz w:val="18"/>
          <w:szCs w:val="18"/>
        </w:rPr>
        <w:t xml:space="preserve">finds that mRNA COVID-19 vaccines are highly effective in preventing </w:t>
      </w:r>
      <w:r w:rsidR="003A1D8B">
        <w:rPr>
          <w:rFonts w:ascii="Arial" w:hAnsi="Arial" w:cs="Arial"/>
          <w:sz w:val="18"/>
          <w:szCs w:val="18"/>
        </w:rPr>
        <w:t>#</w:t>
      </w:r>
      <w:r w:rsidR="003A1D8B" w:rsidRPr="003A1D8B">
        <w:rPr>
          <w:rFonts w:ascii="Arial" w:hAnsi="Arial" w:cs="Arial"/>
          <w:sz w:val="18"/>
          <w:szCs w:val="18"/>
        </w:rPr>
        <w:t>COVID-19 among health care and other essential workers, groups more likely to be exposed to the virus because of their occupations.</w:t>
      </w:r>
      <w:r w:rsidR="003A1D8B">
        <w:rPr>
          <w:rFonts w:ascii="Arial" w:hAnsi="Arial" w:cs="Arial"/>
          <w:sz w:val="18"/>
          <w:szCs w:val="18"/>
        </w:rPr>
        <w:t xml:space="preserve"> </w:t>
      </w:r>
      <w:r w:rsidR="003A1D8B" w:rsidRPr="003A1D8B">
        <w:rPr>
          <w:rFonts w:ascii="Arial" w:hAnsi="Arial" w:cs="Arial"/>
          <w:sz w:val="18"/>
          <w:szCs w:val="18"/>
        </w:rPr>
        <w:t>The study found that “partial” vaccination (two weeks after a single dose) with either a Pfizer-BioNTech or Moderna vaccine reduced the risk of infection by 80</w:t>
      </w:r>
      <w:r w:rsidR="003A1D8B">
        <w:rPr>
          <w:rFonts w:ascii="Arial" w:hAnsi="Arial" w:cs="Arial"/>
          <w:sz w:val="18"/>
          <w:szCs w:val="18"/>
        </w:rPr>
        <w:t xml:space="preserve"> percent</w:t>
      </w:r>
      <w:r w:rsidR="003A1D8B" w:rsidRPr="003A1D8B">
        <w:rPr>
          <w:rFonts w:ascii="Arial" w:hAnsi="Arial" w:cs="Arial"/>
          <w:sz w:val="18"/>
          <w:szCs w:val="18"/>
        </w:rPr>
        <w:t>. “Full” vaccination (two weeks after the second dose) reduced ris</w:t>
      </w:r>
      <w:bookmarkStart w:id="2" w:name="_GoBack"/>
      <w:bookmarkEnd w:id="2"/>
      <w:r w:rsidR="003A1D8B" w:rsidRPr="003A1D8B">
        <w:rPr>
          <w:rFonts w:ascii="Arial" w:hAnsi="Arial" w:cs="Arial"/>
          <w:sz w:val="18"/>
          <w:szCs w:val="18"/>
        </w:rPr>
        <w:t>k of infection by 90</w:t>
      </w:r>
      <w:r w:rsidR="003A1D8B">
        <w:rPr>
          <w:rFonts w:ascii="Arial" w:hAnsi="Arial" w:cs="Arial"/>
          <w:sz w:val="18"/>
          <w:szCs w:val="18"/>
        </w:rPr>
        <w:t xml:space="preserve"> percent</w:t>
      </w:r>
      <w:r w:rsidR="003A1D8B" w:rsidRPr="003A1D8B">
        <w:rPr>
          <w:rFonts w:ascii="Arial" w:hAnsi="Arial" w:cs="Arial"/>
          <w:sz w:val="18"/>
          <w:szCs w:val="18"/>
        </w:rPr>
        <w:t>. It takes about two weeks following each dose of vaccine for antibodies that protect against COVID-19 to develop.</w:t>
      </w:r>
    </w:p>
    <w:p w14:paraId="2F1B6CA5" w14:textId="2E01F625" w:rsidR="005D0B4D" w:rsidRDefault="005D0B4D" w:rsidP="005D0B4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941B96">
        <w:rPr>
          <w:rFonts w:ascii="Arial" w:hAnsi="Arial" w:cs="Arial"/>
          <w:b/>
          <w:bCs/>
          <w:sz w:val="18"/>
          <w:szCs w:val="18"/>
          <w:u w:val="single"/>
        </w:rPr>
        <w:t xml:space="preserve">Social Graphic – </w:t>
      </w:r>
      <w:r w:rsidR="003A1D8B">
        <w:rPr>
          <w:rFonts w:ascii="Arial" w:hAnsi="Arial" w:cs="Arial"/>
          <w:b/>
          <w:bCs/>
          <w:sz w:val="18"/>
          <w:szCs w:val="18"/>
          <w:u w:val="single"/>
        </w:rPr>
        <w:t>CDC Study on Vaccine Effectiveness</w:t>
      </w:r>
    </w:p>
    <w:p w14:paraId="1C4CA889" w14:textId="131A3518" w:rsidR="003A1D8B" w:rsidRPr="003A1D8B" w:rsidRDefault="0059603B" w:rsidP="005D0B4D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7E14D88" wp14:editId="5190BD82">
            <wp:extent cx="3685032" cy="24048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32" cy="24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D8B" w:rsidRPr="003A1D8B" w:rsidSect="00E9022D">
      <w:headerReference w:type="default" r:id="rId16"/>
      <w:footerReference w:type="default" r:id="rId17"/>
      <w:footerReference w:type="first" r:id="rId18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3D53" w14:textId="77777777" w:rsidR="00070281" w:rsidRDefault="00070281">
      <w:pPr>
        <w:spacing w:after="0"/>
      </w:pPr>
      <w:r>
        <w:separator/>
      </w:r>
    </w:p>
  </w:endnote>
  <w:endnote w:type="continuationSeparator" w:id="0">
    <w:p w14:paraId="58F52CD9" w14:textId="77777777" w:rsidR="00070281" w:rsidRDefault="000702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F8544" w14:textId="77777777" w:rsidR="00070281" w:rsidRDefault="00070281">
      <w:pPr>
        <w:spacing w:after="0"/>
      </w:pPr>
      <w:r>
        <w:separator/>
      </w:r>
    </w:p>
  </w:footnote>
  <w:footnote w:type="continuationSeparator" w:id="0">
    <w:p w14:paraId="08A432B7" w14:textId="77777777" w:rsidR="00070281" w:rsidRDefault="000702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991D2B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CF3"/>
    <w:multiLevelType w:val="hybridMultilevel"/>
    <w:tmpl w:val="92D6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24C2"/>
    <w:multiLevelType w:val="hybridMultilevel"/>
    <w:tmpl w:val="AE3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15E3"/>
    <w:multiLevelType w:val="hybridMultilevel"/>
    <w:tmpl w:val="D4D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F31"/>
    <w:multiLevelType w:val="hybridMultilevel"/>
    <w:tmpl w:val="4A9E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873C8"/>
    <w:multiLevelType w:val="hybridMultilevel"/>
    <w:tmpl w:val="46D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20"/>
  </w:num>
  <w:num w:numId="13">
    <w:abstractNumId w:val="9"/>
  </w:num>
  <w:num w:numId="14">
    <w:abstractNumId w:val="21"/>
  </w:num>
  <w:num w:numId="15">
    <w:abstractNumId w:val="1"/>
  </w:num>
  <w:num w:numId="16">
    <w:abstractNumId w:val="5"/>
  </w:num>
  <w:num w:numId="17">
    <w:abstractNumId w:val="3"/>
  </w:num>
  <w:num w:numId="18">
    <w:abstractNumId w:val="8"/>
  </w:num>
  <w:num w:numId="19">
    <w:abstractNumId w:val="18"/>
  </w:num>
  <w:num w:numId="20">
    <w:abstractNumId w:val="17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1C38"/>
    <w:rsid w:val="0004237E"/>
    <w:rsid w:val="00044700"/>
    <w:rsid w:val="0005458A"/>
    <w:rsid w:val="00066C7C"/>
    <w:rsid w:val="00070281"/>
    <w:rsid w:val="0007179A"/>
    <w:rsid w:val="0007543F"/>
    <w:rsid w:val="00077448"/>
    <w:rsid w:val="000821FF"/>
    <w:rsid w:val="0008516B"/>
    <w:rsid w:val="000A64A6"/>
    <w:rsid w:val="000B1ADB"/>
    <w:rsid w:val="000B33CA"/>
    <w:rsid w:val="000B3660"/>
    <w:rsid w:val="000C4640"/>
    <w:rsid w:val="000D377A"/>
    <w:rsid w:val="000E525B"/>
    <w:rsid w:val="000F2FAE"/>
    <w:rsid w:val="0011200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77BAF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1D6C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3784"/>
    <w:rsid w:val="00284599"/>
    <w:rsid w:val="00285470"/>
    <w:rsid w:val="002A01B6"/>
    <w:rsid w:val="002A0359"/>
    <w:rsid w:val="002A05C2"/>
    <w:rsid w:val="002A5492"/>
    <w:rsid w:val="002B008E"/>
    <w:rsid w:val="002B2B2A"/>
    <w:rsid w:val="002C0A90"/>
    <w:rsid w:val="002C1183"/>
    <w:rsid w:val="002C3A30"/>
    <w:rsid w:val="002C6256"/>
    <w:rsid w:val="002D207C"/>
    <w:rsid w:val="002D3B4B"/>
    <w:rsid w:val="002F7B33"/>
    <w:rsid w:val="002F7F51"/>
    <w:rsid w:val="00302CE8"/>
    <w:rsid w:val="003152C9"/>
    <w:rsid w:val="003230FD"/>
    <w:rsid w:val="00326F4C"/>
    <w:rsid w:val="00327305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1D8B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195C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9603B"/>
    <w:rsid w:val="005A13E2"/>
    <w:rsid w:val="005A2F15"/>
    <w:rsid w:val="005B5022"/>
    <w:rsid w:val="005C5948"/>
    <w:rsid w:val="005C7870"/>
    <w:rsid w:val="005D0854"/>
    <w:rsid w:val="005D0B4D"/>
    <w:rsid w:val="005D4213"/>
    <w:rsid w:val="005E0468"/>
    <w:rsid w:val="005E7CF0"/>
    <w:rsid w:val="005F0B84"/>
    <w:rsid w:val="00600ECF"/>
    <w:rsid w:val="0061181B"/>
    <w:rsid w:val="006213AA"/>
    <w:rsid w:val="00622080"/>
    <w:rsid w:val="00622B26"/>
    <w:rsid w:val="00623892"/>
    <w:rsid w:val="00626FBB"/>
    <w:rsid w:val="0063099F"/>
    <w:rsid w:val="00635260"/>
    <w:rsid w:val="00637A85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93DC6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7B13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C126A"/>
    <w:rsid w:val="007D678A"/>
    <w:rsid w:val="007D686D"/>
    <w:rsid w:val="007E3747"/>
    <w:rsid w:val="007E40FB"/>
    <w:rsid w:val="007E440E"/>
    <w:rsid w:val="007F2652"/>
    <w:rsid w:val="00801A44"/>
    <w:rsid w:val="00814439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2661E"/>
    <w:rsid w:val="009301B6"/>
    <w:rsid w:val="009342EB"/>
    <w:rsid w:val="00935DAB"/>
    <w:rsid w:val="00940C98"/>
    <w:rsid w:val="00941389"/>
    <w:rsid w:val="00941B96"/>
    <w:rsid w:val="009425E4"/>
    <w:rsid w:val="00943B43"/>
    <w:rsid w:val="00943C8F"/>
    <w:rsid w:val="00952D07"/>
    <w:rsid w:val="00953600"/>
    <w:rsid w:val="00953BA4"/>
    <w:rsid w:val="00954162"/>
    <w:rsid w:val="00955A82"/>
    <w:rsid w:val="0096128F"/>
    <w:rsid w:val="00964C47"/>
    <w:rsid w:val="00967AD4"/>
    <w:rsid w:val="00967BE7"/>
    <w:rsid w:val="00991F86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111E"/>
    <w:rsid w:val="00A12FD1"/>
    <w:rsid w:val="00A16CF8"/>
    <w:rsid w:val="00A16D79"/>
    <w:rsid w:val="00A30BF2"/>
    <w:rsid w:val="00A47F2E"/>
    <w:rsid w:val="00A54906"/>
    <w:rsid w:val="00A6131D"/>
    <w:rsid w:val="00A615FE"/>
    <w:rsid w:val="00A6347C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08A1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865CB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056F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20EA0"/>
    <w:rsid w:val="00D32BCB"/>
    <w:rsid w:val="00D41B1D"/>
    <w:rsid w:val="00D428B6"/>
    <w:rsid w:val="00D57668"/>
    <w:rsid w:val="00D634ED"/>
    <w:rsid w:val="00D74841"/>
    <w:rsid w:val="00D81A0D"/>
    <w:rsid w:val="00D8796E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14F2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72C9D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E4286"/>
    <w:rsid w:val="00EF53B7"/>
    <w:rsid w:val="00F01EFC"/>
    <w:rsid w:val="00F11C5D"/>
    <w:rsid w:val="00F12EA1"/>
    <w:rsid w:val="00F175C5"/>
    <w:rsid w:val="00F23525"/>
    <w:rsid w:val="00F25319"/>
    <w:rsid w:val="00F420E6"/>
    <w:rsid w:val="00F5432E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0682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mwr/volumes/70/wr/mm7013e3.htm?s_cid=mm7013e3_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mmwr/volumes/70/wr/mm7013e3.htm?s_cid=mm7013e3_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C34AB-B2AD-4A63-83B3-DCFF7F346C9F}"/>
</file>

<file path=customXml/itemProps4.xml><?xml version="1.0" encoding="utf-8"?>
<ds:datastoreItem xmlns:ds="http://schemas.openxmlformats.org/officeDocument/2006/customXml" ds:itemID="{F77E2B1A-AFF7-461D-9855-5F7CE5FA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Ned Burels</cp:lastModifiedBy>
  <cp:revision>9</cp:revision>
  <cp:lastPrinted>2017-05-10T14:14:00Z</cp:lastPrinted>
  <dcterms:created xsi:type="dcterms:W3CDTF">2021-03-31T18:16:00Z</dcterms:created>
  <dcterms:modified xsi:type="dcterms:W3CDTF">2021-04-01T15:13:00Z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